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0A" w:rsidRDefault="006D210A" w:rsidP="006D210A">
      <w:pPr>
        <w:jc w:val="center"/>
        <w:rPr>
          <w:rFonts w:ascii="標楷體" w:eastAsia="標楷體" w:hAnsi="標楷體"/>
          <w:sz w:val="44"/>
          <w:szCs w:val="44"/>
        </w:rPr>
      </w:pPr>
      <w:r w:rsidRPr="005F30F7">
        <w:rPr>
          <w:rFonts w:ascii="標楷體" w:eastAsia="標楷體" w:hAnsi="標楷體" w:hint="eastAsia"/>
          <w:sz w:val="44"/>
          <w:szCs w:val="44"/>
        </w:rPr>
        <w:t>月子中心</w:t>
      </w:r>
      <w:r>
        <w:rPr>
          <w:rFonts w:ascii="標楷體" w:eastAsia="標楷體" w:hAnsi="標楷體" w:hint="eastAsia"/>
          <w:sz w:val="44"/>
          <w:szCs w:val="44"/>
        </w:rPr>
        <w:t>參觀</w:t>
      </w:r>
      <w:r w:rsidRPr="005F30F7">
        <w:rPr>
          <w:rFonts w:ascii="標楷體" w:eastAsia="標楷體" w:hAnsi="標楷體" w:hint="eastAsia"/>
          <w:sz w:val="44"/>
          <w:szCs w:val="44"/>
        </w:rPr>
        <w:t>紀錄</w:t>
      </w:r>
      <w:r>
        <w:rPr>
          <w:rFonts w:ascii="標楷體" w:eastAsia="標楷體" w:hAnsi="標楷體" w:hint="eastAsia"/>
          <w:sz w:val="44"/>
          <w:szCs w:val="44"/>
        </w:rPr>
        <w:t>表</w:t>
      </w:r>
    </w:p>
    <w:tbl>
      <w:tblPr>
        <w:tblStyle w:val="a4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6D210A" w:rsidTr="00B277FB">
        <w:trPr>
          <w:trHeight w:val="368"/>
        </w:trPr>
        <w:tc>
          <w:tcPr>
            <w:tcW w:w="2411" w:type="dxa"/>
            <w:vAlign w:val="center"/>
          </w:tcPr>
          <w:p w:rsidR="006D210A" w:rsidRDefault="006D210A" w:rsidP="00B277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參觀地點：</w:t>
            </w:r>
          </w:p>
        </w:tc>
        <w:tc>
          <w:tcPr>
            <w:tcW w:w="2411" w:type="dxa"/>
            <w:vAlign w:val="center"/>
          </w:tcPr>
          <w:p w:rsidR="006D210A" w:rsidRDefault="006D210A" w:rsidP="00B277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D210A" w:rsidRDefault="006D210A" w:rsidP="00B277F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參觀時間：</w:t>
            </w:r>
          </w:p>
        </w:tc>
        <w:tc>
          <w:tcPr>
            <w:tcW w:w="2411" w:type="dxa"/>
            <w:vAlign w:val="center"/>
          </w:tcPr>
          <w:p w:rsidR="006D210A" w:rsidRDefault="006D210A" w:rsidP="00B277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4D265F">
        <w:rPr>
          <w:rFonts w:ascii="標楷體" w:eastAsia="標楷體" w:hAnsi="標楷體" w:hint="eastAsia"/>
        </w:rPr>
        <w:t>房型及價格：</w:t>
      </w: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是否獨棟、有無停車場設施？</w:t>
      </w: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有無窗外風景、採光是否良好？</w:t>
      </w: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費用計算方式？(房型大小、天數、價格、付款方式及優惠)</w:t>
      </w: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最低入住天數、有無合約鑑賞期及退費規定？</w:t>
      </w: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滿房及提前生產入住機制？</w:t>
      </w:r>
    </w:p>
    <w:p w:rsidR="006D210A" w:rsidRPr="003B4BB2" w:rsidRDefault="006D210A" w:rsidP="006D210A">
      <w:pPr>
        <w:rPr>
          <w:rFonts w:ascii="標楷體" w:eastAsia="標楷體" w:hAnsi="標楷體"/>
        </w:rPr>
      </w:pP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二、硬體設施：</w:t>
      </w: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有無獨立空調、熱水設備、衛浴乾濕分離、浴室暖氣？</w:t>
      </w: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月子餐為中央廚房或廠商外配？菜色更換頻率？能否試吃？</w:t>
      </w:r>
    </w:p>
    <w:p w:rsidR="006D210A" w:rsidRPr="003B4BB2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寶寶遠端視訊設備？</w:t>
      </w:r>
    </w:p>
    <w:p w:rsidR="006D210A" w:rsidRDefault="006D210A" w:rsidP="006D210A">
      <w:pPr>
        <w:rPr>
          <w:rFonts w:ascii="標楷體" w:eastAsia="標楷體" w:hAnsi="標楷體"/>
        </w:rPr>
      </w:pPr>
      <w:r w:rsidRPr="003B4BB2">
        <w:rPr>
          <w:rFonts w:ascii="標楷體" w:eastAsia="標楷體" w:hAnsi="標楷體" w:hint="eastAsia"/>
        </w:rPr>
        <w:t>公共設施提供？(茶水間、溫奶器、消毒鍋、哺乳枕、擠</w:t>
      </w:r>
      <w:r>
        <w:rPr>
          <w:rFonts w:ascii="標楷體" w:eastAsia="標楷體" w:hAnsi="標楷體" w:hint="eastAsia"/>
        </w:rPr>
        <w:t>母乳設備</w:t>
      </w:r>
      <w:r w:rsidRPr="003B4BB2">
        <w:rPr>
          <w:rFonts w:ascii="標楷體" w:eastAsia="標楷體" w:hAnsi="標楷體" w:hint="eastAsia"/>
        </w:rPr>
        <w:t>、冰箱</w:t>
      </w:r>
      <w:r>
        <w:rPr>
          <w:rFonts w:ascii="標楷體" w:eastAsia="標楷體" w:hAnsi="標楷體" w:hint="eastAsia"/>
        </w:rPr>
        <w:t>)</w:t>
      </w:r>
    </w:p>
    <w:p w:rsidR="00100B4B" w:rsidRDefault="00100B4B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黃疸管制措施及光照設備？</w:t>
      </w:r>
    </w:p>
    <w:p w:rsidR="006D210A" w:rsidRDefault="006D210A" w:rsidP="006D210A">
      <w:pPr>
        <w:rPr>
          <w:rFonts w:ascii="標楷體" w:eastAsia="標楷體" w:hAnsi="標楷體"/>
        </w:rPr>
      </w:pP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三、醫護人員：</w:t>
      </w: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護理師是否具有證照？照護時間？護嬰比比例？</w:t>
      </w: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母嬰同室如何安排？嬰兒有無獨立隔離室？</w:t>
      </w: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醫師巡診時間及頻率？(小兒科、婦產科)</w:t>
      </w:r>
    </w:p>
    <w:p w:rsidR="006D210A" w:rsidRDefault="006D210A" w:rsidP="006D210A">
      <w:pPr>
        <w:rPr>
          <w:rFonts w:ascii="標楷體" w:eastAsia="標楷體" w:hAnsi="標楷體"/>
        </w:rPr>
      </w:pP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四、門禁管制及加分項目：</w:t>
      </w: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入住陪客限制</w:t>
      </w: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訪客限制</w:t>
      </w:r>
    </w:p>
    <w:p w:rsidR="006D210A" w:rsidRDefault="006D210A" w:rsidP="006D210A">
      <w:pPr>
        <w:rPr>
          <w:rFonts w:ascii="標楷體" w:eastAsia="標楷體" w:hAnsi="標楷體"/>
        </w:rPr>
      </w:pP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五、加分事項：</w:t>
      </w:r>
    </w:p>
    <w:p w:rsidR="006D210A" w:rsidRDefault="006D210A" w:rsidP="006D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寶寶游泳、親子攝影、媽媽洗頭、媽媽教室、媽媽SPA、媽媽瑜珈</w:t>
      </w:r>
    </w:p>
    <w:p w:rsidR="006D210A" w:rsidRDefault="006D21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D265F" w:rsidRPr="009E2296" w:rsidRDefault="009E2296" w:rsidP="009E2296">
      <w:pPr>
        <w:snapToGrid w:val="0"/>
        <w:spacing w:line="40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ˍˍˍˍˍˍˍˍ</w:t>
      </w:r>
      <w:r w:rsidR="0039558D" w:rsidRPr="009E2296">
        <w:rPr>
          <w:rFonts w:ascii="標楷體" w:eastAsia="標楷體" w:hAnsi="標楷體" w:hint="eastAsia"/>
          <w:b/>
          <w:sz w:val="44"/>
          <w:szCs w:val="44"/>
        </w:rPr>
        <w:t>參觀</w:t>
      </w:r>
      <w:r w:rsidR="004D265F" w:rsidRPr="009E2296">
        <w:rPr>
          <w:rFonts w:ascii="標楷體" w:eastAsia="標楷體" w:hAnsi="標楷體" w:hint="eastAsia"/>
          <w:b/>
          <w:sz w:val="44"/>
          <w:szCs w:val="44"/>
        </w:rPr>
        <w:t>紀錄</w:t>
      </w:r>
      <w:r w:rsidR="0039558D" w:rsidRPr="009E2296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9E2296" w:rsidRDefault="009E2296" w:rsidP="009E2296">
      <w:pPr>
        <w:wordWrap w:val="0"/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參觀時間：　　年　　月　　日</w:t>
      </w:r>
    </w:p>
    <w:p w:rsidR="009E2296" w:rsidRPr="006D210A" w:rsidRDefault="004D265F" w:rsidP="006D210A">
      <w:pPr>
        <w:pStyle w:val="a3"/>
        <w:numPr>
          <w:ilvl w:val="0"/>
          <w:numId w:val="5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6D210A">
        <w:rPr>
          <w:rFonts w:ascii="標楷體" w:eastAsia="標楷體" w:hAnsi="標楷體" w:hint="eastAsia"/>
          <w:b/>
          <w:sz w:val="28"/>
          <w:szCs w:val="28"/>
        </w:rPr>
        <w:t>房型及價格</w:t>
      </w:r>
      <w:r w:rsidRPr="006D210A">
        <w:rPr>
          <w:rFonts w:ascii="標楷體" w:eastAsia="標楷體" w:hAnsi="標楷體" w:hint="eastAsia"/>
          <w:sz w:val="28"/>
          <w:szCs w:val="28"/>
        </w:rPr>
        <w:t>：</w:t>
      </w:r>
      <w:r w:rsidR="009E2296" w:rsidRPr="006D210A">
        <w:rPr>
          <w:rFonts w:ascii="標楷體" w:eastAsia="標楷體" w:hAnsi="標楷體" w:hint="eastAsia"/>
          <w:sz w:val="28"/>
          <w:szCs w:val="28"/>
        </w:rPr>
        <w:t>（以</w:t>
      </w:r>
      <w:r w:rsidR="009E229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E2296" w:rsidRPr="006D210A">
        <w:rPr>
          <w:rFonts w:ascii="標楷體" w:eastAsia="標楷體" w:hAnsi="標楷體" w:hint="eastAsia"/>
          <w:sz w:val="28"/>
          <w:szCs w:val="28"/>
        </w:rPr>
        <w:t>或Ｘ方式記錄</w:t>
      </w:r>
      <w:r w:rsidR="009E2296" w:rsidRPr="006D210A">
        <w:rPr>
          <w:rFonts w:ascii="標楷體" w:eastAsia="標楷體" w:hAnsi="標楷體"/>
          <w:sz w:val="28"/>
          <w:szCs w:val="28"/>
        </w:rPr>
        <w:t>）</w:t>
      </w:r>
    </w:p>
    <w:tbl>
      <w:tblPr>
        <w:tblStyle w:val="a4"/>
        <w:tblW w:w="9936" w:type="dxa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6D210A" w:rsidRPr="009E2296" w:rsidTr="006D210A">
        <w:trPr>
          <w:trHeight w:val="239"/>
        </w:trPr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獨棟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(單獨進出口)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附屬停車場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窗外風景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採光良好</w:t>
            </w:r>
          </w:p>
        </w:tc>
      </w:tr>
      <w:tr w:rsidR="006D210A" w:rsidRPr="009E2296" w:rsidTr="006D210A">
        <w:trPr>
          <w:trHeight w:val="119"/>
        </w:trPr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265F" w:rsidRPr="009E2296" w:rsidRDefault="004D265F" w:rsidP="009E2296">
      <w:pPr>
        <w:pStyle w:val="a3"/>
        <w:numPr>
          <w:ilvl w:val="0"/>
          <w:numId w:val="2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9E2296">
        <w:rPr>
          <w:rFonts w:ascii="標楷體" w:eastAsia="標楷體" w:hAnsi="標楷體" w:hint="eastAsia"/>
          <w:sz w:val="28"/>
          <w:szCs w:val="28"/>
        </w:rPr>
        <w:t>費用計算方式？(</w:t>
      </w:r>
      <w:r w:rsidR="00E002ED">
        <w:rPr>
          <w:rFonts w:ascii="標楷體" w:eastAsia="標楷體" w:hAnsi="標楷體" w:hint="eastAsia"/>
          <w:sz w:val="28"/>
          <w:szCs w:val="28"/>
        </w:rPr>
        <w:t>如</w:t>
      </w:r>
      <w:r w:rsidRPr="009E2296">
        <w:rPr>
          <w:rFonts w:ascii="標楷體" w:eastAsia="標楷體" w:hAnsi="標楷體" w:hint="eastAsia"/>
          <w:sz w:val="28"/>
          <w:szCs w:val="28"/>
        </w:rPr>
        <w:t>房型大小、天數、價格、付款方式及優惠)</w:t>
      </w:r>
    </w:p>
    <w:p w:rsidR="009E2296" w:rsidRPr="00E002ED" w:rsidRDefault="009E2296" w:rsidP="009E2296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9E2296" w:rsidRPr="009E2296" w:rsidRDefault="009E2296" w:rsidP="009E2296">
      <w:pPr>
        <w:pStyle w:val="a3"/>
        <w:numPr>
          <w:ilvl w:val="0"/>
          <w:numId w:val="2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9E2296">
        <w:rPr>
          <w:rFonts w:ascii="標楷體" w:eastAsia="標楷體" w:hAnsi="標楷體" w:hint="eastAsia"/>
          <w:sz w:val="28"/>
          <w:szCs w:val="28"/>
        </w:rPr>
        <w:t>最低入住天數、有無合約審閱期及退費規定？</w:t>
      </w:r>
    </w:p>
    <w:p w:rsidR="009E2296" w:rsidRPr="009E2296" w:rsidRDefault="009E2296" w:rsidP="009E2296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9E2296" w:rsidRDefault="009E2296" w:rsidP="009E2296">
      <w:pPr>
        <w:pStyle w:val="a3"/>
        <w:numPr>
          <w:ilvl w:val="0"/>
          <w:numId w:val="2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9E2296">
        <w:rPr>
          <w:rFonts w:ascii="標楷體" w:eastAsia="標楷體" w:hAnsi="標楷體" w:hint="eastAsia"/>
          <w:sz w:val="28"/>
          <w:szCs w:val="28"/>
        </w:rPr>
        <w:t>滿房及提前生產入住機制？</w:t>
      </w:r>
    </w:p>
    <w:p w:rsidR="0039558D" w:rsidRDefault="0039558D" w:rsidP="009E2296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9E2296" w:rsidRPr="00E002ED" w:rsidRDefault="0039558D" w:rsidP="009E2296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E002ED">
        <w:rPr>
          <w:rFonts w:ascii="標楷體" w:eastAsia="標楷體" w:hAnsi="標楷體" w:hint="eastAsia"/>
          <w:b/>
          <w:sz w:val="28"/>
          <w:szCs w:val="28"/>
        </w:rPr>
        <w:t>二、硬體設施</w:t>
      </w:r>
      <w:r w:rsidRPr="00E002E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936" w:type="dxa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6D210A" w:rsidRPr="009E2296" w:rsidTr="006D210A">
        <w:trPr>
          <w:trHeight w:val="239"/>
        </w:trPr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獨立空調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浴室</w:t>
            </w: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熱水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來源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衛浴乾濕分離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浴室暖氣</w:t>
            </w:r>
          </w:p>
        </w:tc>
      </w:tr>
      <w:tr w:rsidR="006D210A" w:rsidRPr="009E2296" w:rsidTr="006D210A">
        <w:trPr>
          <w:trHeight w:val="119"/>
        </w:trPr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10A" w:rsidRPr="009E2296" w:rsidTr="006D210A">
        <w:trPr>
          <w:trHeight w:val="239"/>
        </w:trPr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茶水間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擠母乳設備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溫奶器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消毒鍋</w:t>
            </w:r>
          </w:p>
        </w:tc>
      </w:tr>
      <w:tr w:rsidR="006D210A" w:rsidRPr="009E2296" w:rsidTr="00AB5E19">
        <w:trPr>
          <w:trHeight w:val="119"/>
        </w:trPr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10A" w:rsidRPr="009E2296" w:rsidTr="00AB5E19">
        <w:trPr>
          <w:trHeight w:val="239"/>
        </w:trPr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冰箱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哺乳枕</w:t>
            </w: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寶寶遠端視訊設備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6D210A" w:rsidRPr="009E2296" w:rsidRDefault="00100B4B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黃疸光照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</w:tr>
      <w:tr w:rsidR="006D210A" w:rsidRPr="009E2296" w:rsidTr="00AB5E19">
        <w:trPr>
          <w:trHeight w:val="119"/>
        </w:trPr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6D210A" w:rsidRPr="009E2296" w:rsidRDefault="006D210A" w:rsidP="006D21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02ED" w:rsidRPr="009E2296" w:rsidRDefault="00E002ED" w:rsidP="00E002ED">
      <w:pPr>
        <w:pStyle w:val="a3"/>
        <w:numPr>
          <w:ilvl w:val="0"/>
          <w:numId w:val="3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9E2296">
        <w:rPr>
          <w:rFonts w:ascii="標楷體" w:eastAsia="標楷體" w:hAnsi="標楷體" w:hint="eastAsia"/>
          <w:sz w:val="28"/>
          <w:szCs w:val="28"/>
        </w:rPr>
        <w:t>月子餐為中央廚房或廠商外配？菜色更換頻率？能否試吃？</w:t>
      </w:r>
    </w:p>
    <w:p w:rsidR="00AB5E19" w:rsidRPr="009E2296" w:rsidRDefault="00AB5E19" w:rsidP="009E2296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3B4BB2" w:rsidRPr="00AB5E19" w:rsidRDefault="003B4BB2" w:rsidP="009E2296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AB5E19">
        <w:rPr>
          <w:rFonts w:ascii="標楷體" w:eastAsia="標楷體" w:hAnsi="標楷體" w:hint="eastAsia"/>
          <w:b/>
          <w:sz w:val="28"/>
          <w:szCs w:val="28"/>
        </w:rPr>
        <w:t>三、醫護人員：</w:t>
      </w:r>
    </w:p>
    <w:tbl>
      <w:tblPr>
        <w:tblStyle w:val="a4"/>
        <w:tblW w:w="9928" w:type="dxa"/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2482"/>
      </w:tblGrid>
      <w:tr w:rsidR="00AB5E19" w:rsidRPr="009E2296" w:rsidTr="006D210A">
        <w:trPr>
          <w:trHeight w:val="466"/>
        </w:trPr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護嬰比比例</w:t>
            </w: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都是有證照護理師</w:t>
            </w: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照護時間</w:t>
            </w: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嬰兒獨立隔離室</w:t>
            </w:r>
          </w:p>
        </w:tc>
      </w:tr>
      <w:tr w:rsidR="00AB5E19" w:rsidRPr="009E2296" w:rsidTr="006D210A">
        <w:trPr>
          <w:trHeight w:val="233"/>
        </w:trPr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BB2" w:rsidRDefault="003B4BB2" w:rsidP="006D210A">
      <w:pPr>
        <w:pStyle w:val="a3"/>
        <w:numPr>
          <w:ilvl w:val="0"/>
          <w:numId w:val="4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9E2296">
        <w:rPr>
          <w:rFonts w:ascii="標楷體" w:eastAsia="標楷體" w:hAnsi="標楷體" w:hint="eastAsia"/>
          <w:sz w:val="28"/>
          <w:szCs w:val="28"/>
        </w:rPr>
        <w:t>母嬰同室如何安排？</w:t>
      </w:r>
    </w:p>
    <w:p w:rsidR="00AB5E19" w:rsidRDefault="00AB5E19" w:rsidP="00AB5E1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AB5E19" w:rsidRPr="00AB5E19" w:rsidRDefault="00AB5E19" w:rsidP="00AB5E19">
      <w:pPr>
        <w:pStyle w:val="a3"/>
        <w:numPr>
          <w:ilvl w:val="0"/>
          <w:numId w:val="4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有無泌乳諮詢？向誰詢問？</w:t>
      </w:r>
    </w:p>
    <w:p w:rsidR="006D210A" w:rsidRPr="009E2296" w:rsidRDefault="006D210A" w:rsidP="006D210A">
      <w:pPr>
        <w:pStyle w:val="a3"/>
        <w:snapToGrid w:val="0"/>
        <w:spacing w:line="40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3B4BB2" w:rsidRPr="009E2296" w:rsidRDefault="003B4BB2" w:rsidP="006D210A">
      <w:pPr>
        <w:pStyle w:val="a3"/>
        <w:numPr>
          <w:ilvl w:val="0"/>
          <w:numId w:val="4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9E2296">
        <w:rPr>
          <w:rFonts w:ascii="標楷體" w:eastAsia="標楷體" w:hAnsi="標楷體" w:hint="eastAsia"/>
          <w:sz w:val="28"/>
          <w:szCs w:val="28"/>
        </w:rPr>
        <w:t>醫師巡診時間及頻率？(小兒科、婦產科)</w:t>
      </w:r>
    </w:p>
    <w:p w:rsidR="00AB5E19" w:rsidRPr="009E2296" w:rsidRDefault="00AB5E19" w:rsidP="009E2296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3B4BB2" w:rsidRPr="00AB5E19" w:rsidRDefault="003B4BB2" w:rsidP="009E2296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AB5E19">
        <w:rPr>
          <w:rFonts w:ascii="標楷體" w:eastAsia="標楷體" w:hAnsi="標楷體" w:hint="eastAsia"/>
          <w:b/>
          <w:sz w:val="28"/>
          <w:szCs w:val="28"/>
        </w:rPr>
        <w:t>四、門禁管制及加分項目：</w:t>
      </w:r>
    </w:p>
    <w:tbl>
      <w:tblPr>
        <w:tblStyle w:val="a4"/>
        <w:tblW w:w="9928" w:type="dxa"/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2482"/>
      </w:tblGrid>
      <w:tr w:rsidR="00AB5E19" w:rsidRPr="009E2296" w:rsidTr="00B277FB">
        <w:trPr>
          <w:trHeight w:val="466"/>
        </w:trPr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媽媽洗頭</w:t>
            </w: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媽媽教室</w:t>
            </w: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寶寶游泳</w:t>
            </w: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296">
              <w:rPr>
                <w:rFonts w:ascii="標楷體" w:eastAsia="標楷體" w:hAnsi="標楷體" w:hint="eastAsia"/>
                <w:sz w:val="28"/>
                <w:szCs w:val="28"/>
              </w:rPr>
              <w:t>親子攝影</w:t>
            </w:r>
          </w:p>
        </w:tc>
      </w:tr>
      <w:tr w:rsidR="00AB5E19" w:rsidRPr="009E2296" w:rsidTr="00B277FB">
        <w:trPr>
          <w:trHeight w:val="233"/>
        </w:trPr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AB5E19" w:rsidRPr="009E2296" w:rsidRDefault="00AB5E19" w:rsidP="00AB5E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BB2" w:rsidRDefault="00AB5E19" w:rsidP="00AB5E19">
      <w:pPr>
        <w:pStyle w:val="a3"/>
        <w:numPr>
          <w:ilvl w:val="0"/>
          <w:numId w:val="6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入住陪客及訪客管制方式</w:t>
      </w:r>
    </w:p>
    <w:p w:rsidR="00AB5E19" w:rsidRDefault="00AB5E19" w:rsidP="00AB5E1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AB5E19" w:rsidRPr="00AB5E19" w:rsidRDefault="00AB5E19" w:rsidP="00AB5E19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5E1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其他補充事項</w:t>
      </w:r>
      <w:r w:rsidRPr="00AB5E19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AB5E19" w:rsidRPr="00AB5E19" w:rsidSect="003955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0F" w:rsidRDefault="001F780F" w:rsidP="006D210A">
      <w:r>
        <w:separator/>
      </w:r>
    </w:p>
  </w:endnote>
  <w:endnote w:type="continuationSeparator" w:id="0">
    <w:p w:rsidR="001F780F" w:rsidRDefault="001F780F" w:rsidP="006D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0F" w:rsidRDefault="001F780F" w:rsidP="006D210A">
      <w:r>
        <w:separator/>
      </w:r>
    </w:p>
  </w:footnote>
  <w:footnote w:type="continuationSeparator" w:id="0">
    <w:p w:rsidR="001F780F" w:rsidRDefault="001F780F" w:rsidP="006D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AAB"/>
    <w:multiLevelType w:val="hybridMultilevel"/>
    <w:tmpl w:val="053E64A8"/>
    <w:lvl w:ilvl="0" w:tplc="8204316A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E49DA"/>
    <w:multiLevelType w:val="hybridMultilevel"/>
    <w:tmpl w:val="76BECFF0"/>
    <w:lvl w:ilvl="0" w:tplc="FDF2D8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A02DC"/>
    <w:multiLevelType w:val="hybridMultilevel"/>
    <w:tmpl w:val="053E64A8"/>
    <w:lvl w:ilvl="0" w:tplc="8204316A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C04BB"/>
    <w:multiLevelType w:val="hybridMultilevel"/>
    <w:tmpl w:val="053E64A8"/>
    <w:lvl w:ilvl="0" w:tplc="8204316A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436BAB"/>
    <w:multiLevelType w:val="hybridMultilevel"/>
    <w:tmpl w:val="053E64A8"/>
    <w:lvl w:ilvl="0" w:tplc="8204316A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8F3EC5"/>
    <w:multiLevelType w:val="hybridMultilevel"/>
    <w:tmpl w:val="D2385A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F7"/>
    <w:rsid w:val="00100B4B"/>
    <w:rsid w:val="001F780F"/>
    <w:rsid w:val="002A6D85"/>
    <w:rsid w:val="0039558D"/>
    <w:rsid w:val="003B4BB2"/>
    <w:rsid w:val="004D265F"/>
    <w:rsid w:val="005F30F7"/>
    <w:rsid w:val="006D210A"/>
    <w:rsid w:val="007876B2"/>
    <w:rsid w:val="009E2296"/>
    <w:rsid w:val="00AB5E19"/>
    <w:rsid w:val="00DE4D6A"/>
    <w:rsid w:val="00DE5612"/>
    <w:rsid w:val="00E002ED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DD47"/>
  <w15:chartTrackingRefBased/>
  <w15:docId w15:val="{672DD284-3427-483B-AA3B-8C8F0EB1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5F"/>
    <w:pPr>
      <w:ind w:leftChars="200" w:left="480"/>
    </w:pPr>
  </w:style>
  <w:style w:type="table" w:styleId="a4">
    <w:name w:val="Table Grid"/>
    <w:basedOn w:val="a1"/>
    <w:uiPriority w:val="39"/>
    <w:rsid w:val="0039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2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1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1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</dc:creator>
  <cp:keywords/>
  <dc:description/>
  <cp:lastModifiedBy>Jasper</cp:lastModifiedBy>
  <cp:revision>4</cp:revision>
  <dcterms:created xsi:type="dcterms:W3CDTF">2022-08-26T06:14:00Z</dcterms:created>
  <dcterms:modified xsi:type="dcterms:W3CDTF">2022-09-01T12:32:00Z</dcterms:modified>
</cp:coreProperties>
</file>